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DD235D8" w:rsidR="00CC2320" w:rsidRPr="00E247F1" w:rsidRDefault="00E311D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7C66F2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138592" w:rsidR="00CC2320" w:rsidRPr="00E247F1" w:rsidRDefault="00E311D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7C66F2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9F3F787" w:rsidR="00E247F1" w:rsidRPr="00925B3A" w:rsidRDefault="00E311D4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7C66F2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5C20ADD" w:rsidR="00323C20" w:rsidRPr="00F8244A" w:rsidRDefault="00E311D4" w:rsidP="006E6078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sdt>
              <w:sdt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271D8C" w:rsidRPr="00F03938">
                  <w:t xml:space="preserve">(2025-ESO-1454) </w:t>
                </w:r>
                <w:proofErr w:type="spellStart"/>
                <w:r w:rsidR="00271D8C" w:rsidRPr="00F03938">
                  <w:t>Micro</w:t>
                </w:r>
                <w:proofErr w:type="spellEnd"/>
                <w:r w:rsidR="00271D8C" w:rsidRPr="00F03938">
                  <w:t xml:space="preserve"> TSPĮ ir kiti </w:t>
                </w:r>
                <w:proofErr w:type="spellStart"/>
                <w:r w:rsidR="00271D8C" w:rsidRPr="00F03938">
                  <w:t>telemetrijos</w:t>
                </w:r>
                <w:proofErr w:type="spellEnd"/>
                <w:r w:rsidR="00271D8C" w:rsidRPr="00F03938">
                  <w:t xml:space="preserve"> įrenginiai, skirti DSRĮ </w:t>
                </w:r>
                <w:proofErr w:type="spellStart"/>
                <w:r w:rsidR="00271D8C" w:rsidRPr="00F03938">
                  <w:t>teleinformacijai</w:t>
                </w:r>
                <w:proofErr w:type="spellEnd"/>
                <w:r w:rsidR="00271D8C" w:rsidRPr="00F03938">
                  <w:t xml:space="preserve"> surinkti ir perduoti</w:t>
                </w:r>
              </w:sdtContent>
            </w:sdt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D01C79">
                  <w:t>Prekės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71DABF6F" w:rsidR="00376B06" w:rsidRPr="00D01C79" w:rsidRDefault="003A062B" w:rsidP="00D01C7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4B39E34A" w:rsidR="00376B06" w:rsidRPr="006501FC" w:rsidRDefault="00BD782B" w:rsidP="006E6078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 w:rsidR="006E607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3DED0CC" w:rsidR="003A062B" w:rsidRPr="00E247F1" w:rsidRDefault="00E311D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01C79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E58BBA6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D01C79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7F899123" w14:textId="77777777" w:rsidTr="009C706E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33D428EC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</w:t>
            </w:r>
            <w:r w:rsidRPr="00CE2A4D">
              <w:rPr>
                <w:b w:val="0"/>
                <w:bCs w:val="0"/>
                <w:sz w:val="20"/>
                <w:szCs w:val="20"/>
              </w:rPr>
              <w:t xml:space="preserve">50 straipsnio 9 dalies ir VPĮ 47 straipsnio 9 dalies reikalavimams (BPS </w:t>
            </w:r>
            <w:r w:rsidR="00CE2A4D" w:rsidRPr="00CE2A4D">
              <w:rPr>
                <w:b w:val="0"/>
                <w:bCs w:val="0"/>
                <w:sz w:val="20"/>
                <w:szCs w:val="20"/>
              </w:rPr>
              <w:t>14</w:t>
            </w:r>
            <w:r w:rsidRPr="00CE2A4D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14:paraId="2D61E7A8" w14:textId="77777777" w:rsidTr="009C706E">
        <w:trPr>
          <w:trHeight w:val="301"/>
        </w:trPr>
        <w:tc>
          <w:tcPr>
            <w:tcW w:w="3681" w:type="dxa"/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4F1D2D5B" w14:textId="0F746AA3" w:rsidR="009F3C36" w:rsidRPr="00BD1B2C" w:rsidRDefault="009F3C36" w:rsidP="00CE2A4D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6A876F2" w:rsidR="007D373E" w:rsidRPr="00E247F1" w:rsidRDefault="00074417" w:rsidP="006501F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EE3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57707D" w:rsidRPr="00FC5EE3">
                  <w:rPr>
                    <w:rFonts w:ascii="Arial" w:hAnsi="Arial" w:cs="Arial"/>
                    <w:bCs/>
                    <w:sz w:val="20"/>
                    <w:szCs w:val="20"/>
                  </w:rPr>
                  <w:t>207.000,00</w:t>
                </w:r>
              </w:sdtContent>
            </w:sdt>
            <w:r w:rsidRPr="00FC5EE3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6E30C02" w:rsidR="007D373E" w:rsidRPr="00E247F1" w:rsidRDefault="00310DFA" w:rsidP="006501F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3ECE8784" w:rsidR="003859B7" w:rsidRPr="00E247F1" w:rsidRDefault="00046C07" w:rsidP="006501FC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7707D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083D5586" w:rsidR="009A5A80" w:rsidRPr="00E247F1" w:rsidRDefault="001D58FB" w:rsidP="006501FC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6501F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4A8F0B1" w:rsidR="009A5A80" w:rsidRPr="006E108E" w:rsidRDefault="00DF164E" w:rsidP="006E108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6E108E">
                  <w:rPr>
                    <w:rFonts w:ascii="Arial" w:hAnsi="Arial" w:cs="Arial"/>
                    <w:bCs/>
                    <w:sz w:val="20"/>
                    <w:szCs w:val="20"/>
                  </w:rPr>
                  <w:t>350.000,00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D334346" w:rsidR="009A5A80" w:rsidRPr="00E247F1" w:rsidRDefault="00E311D4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6E108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9C706E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6C07" w14:paraId="4E854734" w14:textId="77777777" w:rsidTr="009C706E">
        <w:trPr>
          <w:trHeight w:val="301"/>
        </w:trPr>
        <w:tc>
          <w:tcPr>
            <w:tcW w:w="3681" w:type="dxa"/>
          </w:tcPr>
          <w:p w14:paraId="42568996" w14:textId="77777777" w:rsidR="00046C07" w:rsidRDefault="00F03938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C40A86">
              <w:t>Prekių pavydžiai</w:t>
            </w:r>
          </w:p>
          <w:p w14:paraId="66E21383" w14:textId="77777777" w:rsidR="00DE3B72" w:rsidRDefault="00DE3B72" w:rsidP="00DE3B72"/>
          <w:p w14:paraId="288AFB68" w14:textId="77777777" w:rsidR="00DE3B72" w:rsidRDefault="00DE3B72" w:rsidP="00DE3B72"/>
          <w:p w14:paraId="5E113D18" w14:textId="77777777" w:rsidR="00DE3B72" w:rsidRDefault="00DE3B72" w:rsidP="00DE3B72"/>
          <w:p w14:paraId="7AFDFE95" w14:textId="77777777" w:rsidR="00DE3B72" w:rsidRDefault="00DE3B72" w:rsidP="00DE3B72"/>
          <w:p w14:paraId="4B70D69C" w14:textId="77777777" w:rsidR="00DE3B72" w:rsidRDefault="00DE3B72" w:rsidP="00DE3B72"/>
          <w:p w14:paraId="0DF9AE8E" w14:textId="77777777" w:rsidR="00DE3B72" w:rsidRDefault="00DE3B72" w:rsidP="00DE3B72"/>
          <w:p w14:paraId="22F7FB2D" w14:textId="77777777" w:rsidR="00DE3B72" w:rsidRDefault="00DE3B72" w:rsidP="00DE3B72"/>
          <w:p w14:paraId="237B3F84" w14:textId="77777777" w:rsidR="00DE3B72" w:rsidRDefault="00DE3B72" w:rsidP="00DE3B72"/>
          <w:p w14:paraId="2295F215" w14:textId="77777777" w:rsidR="00DE3B72" w:rsidRDefault="00DE3B72" w:rsidP="00DE3B72"/>
          <w:p w14:paraId="3772C62F" w14:textId="77777777" w:rsidR="00DE3B72" w:rsidRDefault="00DE3B72" w:rsidP="00DE3B72"/>
          <w:p w14:paraId="61DB4BB7" w14:textId="77777777" w:rsidR="00DE3B72" w:rsidRDefault="00DE3B72" w:rsidP="00DE3B72"/>
          <w:p w14:paraId="2817F982" w14:textId="77777777" w:rsidR="00DE3B72" w:rsidRDefault="00DE3B72" w:rsidP="00DE3B72"/>
          <w:p w14:paraId="35255618" w14:textId="77777777" w:rsidR="00DE3B72" w:rsidRDefault="00DE3B72" w:rsidP="00DE3B72"/>
          <w:p w14:paraId="52C2930E" w14:textId="77777777" w:rsidR="00DE3B72" w:rsidRDefault="00DE3B72" w:rsidP="00DE3B72"/>
          <w:p w14:paraId="78438ED5" w14:textId="77777777" w:rsidR="00DE3B72" w:rsidRDefault="00DE3B72" w:rsidP="00DE3B72"/>
          <w:p w14:paraId="62FAD11A" w14:textId="77777777" w:rsidR="00DE3B72" w:rsidRDefault="00DE3B72" w:rsidP="00DE3B72"/>
          <w:p w14:paraId="3EAE1F19" w14:textId="77777777" w:rsidR="00DE3B72" w:rsidRDefault="00DE3B72" w:rsidP="00DE3B72"/>
          <w:p w14:paraId="49E26F9B" w14:textId="77777777" w:rsidR="00DE3B72" w:rsidRDefault="00DE3B72" w:rsidP="00DE3B72"/>
          <w:p w14:paraId="53773C3E" w14:textId="77777777" w:rsidR="00DE3B72" w:rsidRDefault="00DE3B72" w:rsidP="00DE3B72"/>
          <w:p w14:paraId="0E7F1BF0" w14:textId="77777777" w:rsidR="00DE3B72" w:rsidRDefault="00DE3B72" w:rsidP="00DE3B72"/>
          <w:p w14:paraId="110234FF" w14:textId="77777777" w:rsidR="00DE3B72" w:rsidRDefault="00DE3B72" w:rsidP="00DE3B72"/>
          <w:p w14:paraId="52CF9BAE" w14:textId="77777777" w:rsidR="00DE3B72" w:rsidRDefault="00DE3B72" w:rsidP="00DE3B72"/>
          <w:p w14:paraId="3020E144" w14:textId="77777777" w:rsidR="00DE3B72" w:rsidRDefault="00DE3B72" w:rsidP="00DE3B72"/>
          <w:p w14:paraId="49944314" w14:textId="77777777" w:rsidR="00DE3B72" w:rsidRDefault="00DE3B72" w:rsidP="00DE3B72"/>
          <w:p w14:paraId="03807B1F" w14:textId="77777777" w:rsidR="00DE3B72" w:rsidRPr="00DE3B72" w:rsidRDefault="00DE3B72" w:rsidP="00DE3B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D01E55" w14:textId="1F1DB2C2" w:rsidR="00DE3B72" w:rsidRPr="00DE3B72" w:rsidRDefault="00DE3B72" w:rsidP="00DE3B72">
            <w:r w:rsidRPr="00DE3B72">
              <w:rPr>
                <w:rFonts w:ascii="Arial" w:hAnsi="Arial" w:cs="Arial"/>
                <w:b/>
                <w:bCs/>
                <w:sz w:val="20"/>
                <w:szCs w:val="20"/>
              </w:rPr>
              <w:t>22. Prekių testavimas</w:t>
            </w:r>
            <w:r>
              <w:t xml:space="preserve">                                      </w:t>
            </w:r>
          </w:p>
        </w:tc>
        <w:tc>
          <w:tcPr>
            <w:tcW w:w="5947" w:type="dxa"/>
          </w:tcPr>
          <w:p w14:paraId="5BB88A9A" w14:textId="142EF7B4" w:rsidR="00F03938" w:rsidRPr="00C40A86" w:rsidRDefault="00F03938" w:rsidP="00F03938">
            <w:pPr>
              <w:tabs>
                <w:tab w:val="left" w:pos="567"/>
              </w:tabs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21.1. Tiekėjai turi pateikti siūlomos (-ų) prekės (-</w:t>
            </w:r>
            <w:proofErr w:type="spellStart"/>
            <w:r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ių</w:t>
            </w:r>
            <w:proofErr w:type="spellEnd"/>
            <w:r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) pavyzdį (-</w:t>
            </w:r>
            <w:proofErr w:type="spellStart"/>
            <w:r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žius</w:t>
            </w:r>
            <w:proofErr w:type="spellEnd"/>
            <w:r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) – </w:t>
            </w:r>
            <w:r w:rsidR="008D1A36"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pilnai sukomplektuotą į spintą įrangą, atitinkančią Techninės specifikacijos </w:t>
            </w:r>
            <w:r w:rsidR="00956A07"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Pried</w:t>
            </w:r>
            <w:r w:rsidR="00956A0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ų</w:t>
            </w:r>
            <w:r w:rsidR="00956A07"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D1A36"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Nr. 1,3 – 10 reikalavimus – 1 komp</w:t>
            </w:r>
            <w:r w:rsid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l</w:t>
            </w:r>
            <w:r w:rsidR="008D1A36"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ektą.</w:t>
            </w:r>
          </w:p>
          <w:p w14:paraId="186012E0" w14:textId="573B4A9F" w:rsidR="00881CBC" w:rsidRPr="00881CBC" w:rsidRDefault="00F03938" w:rsidP="00F03938">
            <w:pPr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21.2. </w:t>
            </w:r>
            <w:proofErr w:type="spellStart"/>
            <w:r w:rsidR="006D39EF"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Micro</w:t>
            </w:r>
            <w:proofErr w:type="spellEnd"/>
            <w:r w:rsidR="006D39EF"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TSPĮ įranga turi būti pilnai sukonfigūruota, vadovaujantis Techninės specifikacijos </w:t>
            </w:r>
            <w:r w:rsidR="00956A07"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Pried</w:t>
            </w:r>
            <w:r w:rsidR="00956A0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="00956A07"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D39EF"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Nr. 2 </w:t>
            </w:r>
            <w:r w:rsidR="006D39EF" w:rsidRPr="00881CB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nurodytu Dujų skirstomojo tinklo </w:t>
            </w:r>
            <w:proofErr w:type="spellStart"/>
            <w:r w:rsidR="006D39EF" w:rsidRPr="00881CB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Micro</w:t>
            </w:r>
            <w:proofErr w:type="spellEnd"/>
            <w:r w:rsidR="006D39EF" w:rsidRPr="00881CB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TSPĮ informacinių signalų sąrašu</w:t>
            </w:r>
            <w:r w:rsidR="00C40A86" w:rsidRPr="00881CB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6D39EF" w:rsidRPr="00881CB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0FEE9C1E" w14:textId="27259004" w:rsidR="00046C07" w:rsidRDefault="00F03938" w:rsidP="0010613A">
            <w:pPr>
              <w:jc w:val="both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21.</w:t>
            </w:r>
            <w:r w:rsidR="00DE3B72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. Prekių pavyzdžius tiekėjai turi pateikti ne vėliau kaip iki Pirminių pasiūlymų pateikimo termino (</w:t>
            </w:r>
            <w:r w:rsidR="002A3D75" w:rsidRPr="002A3D75">
              <w:rPr>
                <w:rFonts w:ascii="Arial" w:hAnsi="Arial" w:cs="Arial"/>
                <w:color w:val="000000" w:themeColor="text1"/>
                <w:sz w:val="20"/>
                <w:szCs w:val="20"/>
              </w:rPr>
              <w:t>(ir Galutinių pasiūlymų termino pabaigos, jeigu Tiekėjo siūlomai Prekei bus nustatyti trūkumai</w:t>
            </w:r>
            <w:r w:rsidR="005D4BA2">
              <w:rPr>
                <w:rFonts w:ascii="Arial" w:hAnsi="Arial" w:cs="Arial"/>
                <w:color w:val="000000" w:themeColor="text1"/>
                <w:sz w:val="20"/>
                <w:szCs w:val="20"/>
              </w:rPr>
              <w:t>, kurie nebus ištaisyti,</w:t>
            </w:r>
            <w:r w:rsidR="002A3D75" w:rsidRPr="002A3D7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ir/arba Tiekėjas pakeis siūlomą Prekę teikdamas Galutinį pasiūlymą)</w:t>
            </w:r>
            <w:r w:rsidR="00C40A86">
              <w:t>.</w:t>
            </w:r>
            <w:r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Pavyzdžiai teikiami užklijuotose dėžėse, adresu: </w:t>
            </w:r>
            <w:r w:rsidR="000F67F4" w:rsidRPr="00C40A86">
              <w:rPr>
                <w:rFonts w:ascii="Arial" w:hAnsi="Arial" w:cs="Arial"/>
                <w:color w:val="000000" w:themeColor="text1"/>
                <w:sz w:val="20"/>
                <w:szCs w:val="20"/>
              </w:rPr>
              <w:t>AB „Energijos skirstymo operatorius“, adresu: Motorų g. 2, Vilnius</w:t>
            </w:r>
            <w:r w:rsidRPr="00C40A8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. Darbo laikas nuo 7.30 iki 16.30 val. (penktadieniais iki 15.15 val.), pietūs 11.30-12.15 </w:t>
            </w:r>
            <w:r w:rsidRPr="00C40A86">
              <w:rPr>
                <w:rStyle w:val="normaltextrun"/>
                <w:rFonts w:ascii="Arial" w:hAnsi="Arial" w:cs="Arial"/>
                <w:sz w:val="20"/>
                <w:szCs w:val="20"/>
              </w:rPr>
              <w:t>val. Ant dėžės turi būti užrašyta: „</w:t>
            </w:r>
            <w:r w:rsidR="00C40A86" w:rsidRPr="00C40A8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(2025-ESO-1454) </w:t>
            </w:r>
            <w:proofErr w:type="spellStart"/>
            <w:r w:rsidR="00C40A86" w:rsidRPr="00C40A86">
              <w:rPr>
                <w:rStyle w:val="normaltextrun"/>
                <w:rFonts w:ascii="Arial" w:hAnsi="Arial" w:cs="Arial"/>
                <w:sz w:val="20"/>
                <w:szCs w:val="20"/>
              </w:rPr>
              <w:t>Micro</w:t>
            </w:r>
            <w:proofErr w:type="spellEnd"/>
            <w:r w:rsidR="00C40A86" w:rsidRPr="00C40A8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TSPĮ ir kiti </w:t>
            </w:r>
            <w:proofErr w:type="spellStart"/>
            <w:r w:rsidR="00C40A86" w:rsidRPr="00C40A86">
              <w:rPr>
                <w:rStyle w:val="normaltextrun"/>
                <w:rFonts w:ascii="Arial" w:hAnsi="Arial" w:cs="Arial"/>
                <w:sz w:val="20"/>
                <w:szCs w:val="20"/>
              </w:rPr>
              <w:t>telemetrijos</w:t>
            </w:r>
            <w:proofErr w:type="spellEnd"/>
            <w:r w:rsidR="00C40A86" w:rsidRPr="00C40A8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įrenginiai, skirti DSRĮ </w:t>
            </w:r>
            <w:proofErr w:type="spellStart"/>
            <w:r w:rsidR="00C40A86" w:rsidRPr="00C40A86">
              <w:rPr>
                <w:rStyle w:val="normaltextrun"/>
                <w:rFonts w:ascii="Arial" w:hAnsi="Arial" w:cs="Arial"/>
                <w:sz w:val="20"/>
                <w:szCs w:val="20"/>
              </w:rPr>
              <w:t>teleinformacijai</w:t>
            </w:r>
            <w:proofErr w:type="spellEnd"/>
            <w:r w:rsidR="00C40A86" w:rsidRPr="00C40A8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surinkti ir perduoti“ </w:t>
            </w:r>
            <w:r w:rsidRPr="00C40A8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prekės pavyzdys. </w:t>
            </w:r>
            <w:r w:rsidRPr="0010613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Neatplėšti iki Pasiūlymų pateikimo termino pabaigos“. Kontaktinis asmuo pavyzdžiams priimti – </w:t>
            </w:r>
            <w:r w:rsidR="008833EC" w:rsidRPr="0010613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Ligitas Bernatavičius, tel. </w:t>
            </w:r>
            <w:proofErr w:type="spellStart"/>
            <w:r w:rsidR="008833EC" w:rsidRPr="0010613A">
              <w:rPr>
                <w:rStyle w:val="normaltextrun"/>
                <w:rFonts w:ascii="Arial" w:hAnsi="Arial" w:cs="Arial"/>
                <w:sz w:val="20"/>
                <w:szCs w:val="20"/>
              </w:rPr>
              <w:t>nr.</w:t>
            </w:r>
            <w:proofErr w:type="spellEnd"/>
            <w:r w:rsidR="008833EC" w:rsidRPr="0010613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="0010613A" w:rsidRPr="0010613A">
              <w:rPr>
                <w:rStyle w:val="normaltextrun"/>
                <w:rFonts w:ascii="Arial" w:hAnsi="Arial" w:cs="Arial"/>
                <w:sz w:val="20"/>
                <w:szCs w:val="20"/>
              </w:rPr>
              <w:tab/>
            </w:r>
            <w:r w:rsidR="0010613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="0010613A" w:rsidRPr="0010613A">
              <w:rPr>
                <w:rStyle w:val="normaltextrun"/>
                <w:rFonts w:ascii="Arial" w:hAnsi="Arial" w:cs="Arial"/>
                <w:sz w:val="20"/>
                <w:szCs w:val="20"/>
              </w:rPr>
              <w:t>+37064043194</w:t>
            </w:r>
            <w:r w:rsidR="0010613A">
              <w:rPr>
                <w:rStyle w:val="normaltextrun"/>
                <w:rFonts w:ascii="Arial" w:hAnsi="Arial" w:cs="Arial"/>
                <w:sz w:val="20"/>
                <w:szCs w:val="20"/>
              </w:rPr>
              <w:t>.</w:t>
            </w:r>
          </w:p>
          <w:p w14:paraId="7AB375B0" w14:textId="77777777" w:rsidR="00056E55" w:rsidRDefault="00056E55" w:rsidP="006501F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Prekių pavyzdžiai teikiami</w:t>
            </w:r>
            <w:r w:rsidRPr="00056E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tik tuo atveju, jei siūloma prekė nėra įtraukta į ESO techninius reikalavimus atitinkančių gaminių sąrašą.</w:t>
            </w:r>
          </w:p>
          <w:p w14:paraId="6D52D191" w14:textId="77777777" w:rsidR="00DE3B72" w:rsidRDefault="00DE3B72" w:rsidP="006501F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061C90" w14:textId="77777777" w:rsidR="00DE3B72" w:rsidRPr="00DE3B72" w:rsidRDefault="00DE3B72" w:rsidP="006501F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4AA6B0" w14:textId="77777777" w:rsidR="00DE3B72" w:rsidRDefault="00DE3B72" w:rsidP="00DE3B72">
            <w:pPr>
              <w:tabs>
                <w:tab w:val="left" w:pos="851"/>
              </w:tabs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3B7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1A2DCAE" w14:textId="77777777" w:rsidR="00DE3B72" w:rsidRDefault="00DE3B72" w:rsidP="00DE3B72">
            <w:pPr>
              <w:tabs>
                <w:tab w:val="left" w:pos="851"/>
              </w:tabs>
              <w:contextualSpacing/>
              <w:jc w:val="both"/>
            </w:pPr>
          </w:p>
          <w:p w14:paraId="7273210A" w14:textId="77777777" w:rsidR="00DE3B72" w:rsidRDefault="00DE3B72" w:rsidP="00DE3B72">
            <w:pPr>
              <w:tabs>
                <w:tab w:val="left" w:pos="851"/>
              </w:tabs>
              <w:contextualSpacing/>
              <w:jc w:val="both"/>
            </w:pPr>
          </w:p>
          <w:p w14:paraId="0E2D109A" w14:textId="77777777" w:rsidR="00DE3B72" w:rsidRDefault="00DE3B72" w:rsidP="00DE3B72">
            <w:pPr>
              <w:tabs>
                <w:tab w:val="left" w:pos="851"/>
              </w:tabs>
              <w:contextualSpacing/>
              <w:jc w:val="both"/>
            </w:pPr>
          </w:p>
          <w:p w14:paraId="43B616EB" w14:textId="45C769A7" w:rsidR="00DE3B72" w:rsidRPr="00DE3B72" w:rsidRDefault="00DE3B72" w:rsidP="00DE3B72">
            <w:pPr>
              <w:tabs>
                <w:tab w:val="left" w:pos="851"/>
              </w:tabs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E3B72">
              <w:rPr>
                <w:rFonts w:ascii="Arial" w:hAnsi="Arial" w:cs="Arial"/>
                <w:sz w:val="20"/>
                <w:szCs w:val="20"/>
              </w:rPr>
              <w:t>22.1.</w:t>
            </w:r>
            <w:r w:rsidRPr="00DE3B72">
              <w:rPr>
                <w:rFonts w:ascii="Arial" w:eastAsia="Times New Roman" w:hAnsi="Arial" w:cs="Arial"/>
                <w:sz w:val="20"/>
                <w:szCs w:val="20"/>
              </w:rPr>
              <w:t xml:space="preserve"> Su Pirminiu pasiūlymu pateikti Prekių pavyzdžiai bus testuojami. Prekių tiekėjas privalės pademonstruoti Prekės  veikimą. Demonstruoti Prekių veikimą Prekių t</w:t>
            </w:r>
            <w:r w:rsidRPr="00DE3B72">
              <w:rPr>
                <w:rFonts w:ascii="Arial" w:eastAsia="Calibri" w:hAnsi="Arial" w:cs="Arial"/>
                <w:sz w:val="20"/>
                <w:szCs w:val="20"/>
              </w:rPr>
              <w:t xml:space="preserve">iekėjui bus leidžiama ne daugiau kaip 2 kartus., t. y. po Pirminių pasiūlymų pateikimo (dėl tikslios testavimo datos tiekėjai bus informuoti atskiru CVP IS pranešimu) ir jei pirmojo testavimo metu bus užfiksuoti Prekių trūkumai - juos pašalinus. </w:t>
            </w:r>
          </w:p>
          <w:p w14:paraId="551204BB" w14:textId="77777777" w:rsidR="00DE3B72" w:rsidRPr="00DE3B72" w:rsidRDefault="00DE3B72" w:rsidP="00DE3B72">
            <w:pPr>
              <w:tabs>
                <w:tab w:val="left" w:pos="851"/>
              </w:tabs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E3B72">
              <w:rPr>
                <w:rFonts w:ascii="Arial" w:eastAsia="Calibri" w:hAnsi="Arial" w:cs="Arial"/>
                <w:sz w:val="20"/>
                <w:szCs w:val="20"/>
              </w:rPr>
              <w:t xml:space="preserve">22.2. </w:t>
            </w:r>
            <w:r w:rsidRPr="00DE3B72">
              <w:rPr>
                <w:rFonts w:ascii="Arial" w:eastAsia="Times New Roman" w:hAnsi="Arial" w:cs="Arial"/>
                <w:sz w:val="20"/>
                <w:szCs w:val="20"/>
              </w:rPr>
              <w:t>Prekių trūkumų pašalinimui bus nustatomas ne ilgesnis kaip 10 (dešimties) darbo dienų terminas, kuris skaičiuojamas nuo pirmo testavimo dienos.</w:t>
            </w:r>
          </w:p>
          <w:p w14:paraId="4A7B775D" w14:textId="6B1EEB4F" w:rsidR="00DE3B72" w:rsidRPr="00DE3B72" w:rsidRDefault="00DE3B72" w:rsidP="00DE3B72">
            <w:pPr>
              <w:tabs>
                <w:tab w:val="left" w:pos="851"/>
              </w:tabs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E3B72">
              <w:rPr>
                <w:rFonts w:ascii="Arial" w:eastAsia="Calibri" w:hAnsi="Arial" w:cs="Arial"/>
                <w:sz w:val="20"/>
                <w:szCs w:val="20"/>
              </w:rPr>
              <w:t xml:space="preserve">22.3. Prekių testavimas bus vykdomas Kliento patalpose.  </w:t>
            </w:r>
          </w:p>
          <w:p w14:paraId="7D9F0106" w14:textId="20873259" w:rsidR="00DE3B72" w:rsidRDefault="00DE3B72" w:rsidP="00DE3B72">
            <w:pPr>
              <w:tabs>
                <w:tab w:val="left" w:pos="851"/>
              </w:tabs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E3B72">
              <w:rPr>
                <w:rFonts w:ascii="Arial" w:eastAsia="Calibri" w:hAnsi="Arial" w:cs="Arial"/>
                <w:sz w:val="20"/>
                <w:szCs w:val="20"/>
              </w:rPr>
              <w:t>22.4. Testavime privalės dalyvauti Prekių tiekėjo įgalioti atstovai.</w:t>
            </w:r>
          </w:p>
          <w:p w14:paraId="2BA6B6D7" w14:textId="2FD278ED" w:rsidR="00DE3B72" w:rsidRPr="00DE3B72" w:rsidRDefault="00DE3B72" w:rsidP="00DE3B72">
            <w:pPr>
              <w:tabs>
                <w:tab w:val="left" w:pos="851"/>
              </w:tabs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22.5. </w:t>
            </w:r>
            <w:r w:rsidRPr="00433AAE">
              <w:rPr>
                <w:rFonts w:ascii="Arial" w:eastAsia="Times New Roman" w:hAnsi="Arial" w:cs="Arial"/>
                <w:sz w:val="20"/>
                <w:szCs w:val="20"/>
              </w:rPr>
              <w:t>Testavimo metu pateikti Asmens, atlikusio testavimus, apmokymo atestatą darbui su specializuota testavimo programine įranga.</w:t>
            </w:r>
          </w:p>
          <w:p w14:paraId="69286A5C" w14:textId="57F74601" w:rsidR="00DE3B72" w:rsidRPr="0010613A" w:rsidRDefault="00DE3B72" w:rsidP="00DE3B72">
            <w:pPr>
              <w:pStyle w:val="Punktai"/>
              <w:numPr>
                <w:ilvl w:val="0"/>
                <w:numId w:val="0"/>
              </w:num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42A8B84F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594247C3" w:rsidR="00B54D34" w:rsidRPr="00E247F1" w:rsidRDefault="00E311D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6E108E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34B86C13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2DDD1" w14:textId="77777777" w:rsidR="00E0413F" w:rsidRDefault="00E0413F" w:rsidP="001C65C9">
      <w:pPr>
        <w:spacing w:after="0" w:line="240" w:lineRule="auto"/>
      </w:pPr>
      <w:r>
        <w:separator/>
      </w:r>
    </w:p>
  </w:endnote>
  <w:endnote w:type="continuationSeparator" w:id="0">
    <w:p w14:paraId="516ECAEF" w14:textId="77777777" w:rsidR="00E0413F" w:rsidRDefault="00E0413F" w:rsidP="001C65C9">
      <w:pPr>
        <w:spacing w:after="0" w:line="240" w:lineRule="auto"/>
      </w:pPr>
      <w:r>
        <w:continuationSeparator/>
      </w:r>
    </w:p>
  </w:endnote>
  <w:endnote w:type="continuationNotice" w:id="1">
    <w:p w14:paraId="290026F8" w14:textId="77777777" w:rsidR="00E0413F" w:rsidRDefault="00E041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66764" w14:textId="77777777" w:rsidR="00E0413F" w:rsidRDefault="00E0413F" w:rsidP="001C65C9">
      <w:pPr>
        <w:spacing w:after="0" w:line="240" w:lineRule="auto"/>
      </w:pPr>
      <w:r>
        <w:separator/>
      </w:r>
    </w:p>
  </w:footnote>
  <w:footnote w:type="continuationSeparator" w:id="0">
    <w:p w14:paraId="1E35E04C" w14:textId="77777777" w:rsidR="00E0413F" w:rsidRDefault="00E0413F" w:rsidP="001C65C9">
      <w:pPr>
        <w:spacing w:after="0" w:line="240" w:lineRule="auto"/>
      </w:pPr>
      <w:r>
        <w:continuationSeparator/>
      </w:r>
    </w:p>
  </w:footnote>
  <w:footnote w:type="continuationNotice" w:id="1">
    <w:p w14:paraId="24D61971" w14:textId="77777777" w:rsidR="00E0413F" w:rsidRDefault="00E041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B38"/>
    <w:multiLevelType w:val="multilevel"/>
    <w:tmpl w:val="ED0C68F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hAnsi="Arial" w:cs="Arial" w:hint="default"/>
        <w:b w:val="0"/>
        <w:strike w:val="0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1"/>
  </w:num>
  <w:num w:numId="4" w16cid:durableId="42947886">
    <w:abstractNumId w:val="4"/>
  </w:num>
  <w:num w:numId="5" w16cid:durableId="99187564">
    <w:abstractNumId w:val="0"/>
  </w:num>
  <w:num w:numId="6" w16cid:durableId="1033767798">
    <w:abstractNumId w:val="2"/>
    <w:lvlOverride w:ilvl="0">
      <w:startOverride w:val="22"/>
    </w:lvlOverride>
    <w:lvlOverride w:ilvl="1">
      <w:startOverride w:val="1"/>
    </w:lvlOverride>
  </w:num>
  <w:num w:numId="7" w16cid:durableId="1745837095">
    <w:abstractNumId w:val="2"/>
    <w:lvlOverride w:ilvl="0">
      <w:startOverride w:val="22"/>
    </w:lvlOverride>
    <w:lvlOverride w:ilvl="1">
      <w:startOverride w:val="1"/>
    </w:lvlOverride>
  </w:num>
  <w:num w:numId="8" w16cid:durableId="1807310241">
    <w:abstractNumId w:val="2"/>
    <w:lvlOverride w:ilvl="0">
      <w:startOverride w:val="22"/>
    </w:lvlOverride>
    <w:lvlOverride w:ilvl="1">
      <w:startOverride w:val="1"/>
    </w:lvlOverride>
  </w:num>
  <w:num w:numId="9" w16cid:durableId="81074060">
    <w:abstractNumId w:val="2"/>
    <w:lvlOverride w:ilvl="0">
      <w:startOverride w:val="22"/>
    </w:lvlOverride>
    <w:lvlOverride w:ilvl="1">
      <w:startOverride w:val="3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56E55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0F67F4"/>
    <w:rsid w:val="0010195E"/>
    <w:rsid w:val="00101A9C"/>
    <w:rsid w:val="00105A39"/>
    <w:rsid w:val="0010613A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1D8C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3D75"/>
    <w:rsid w:val="002A41CD"/>
    <w:rsid w:val="002A6479"/>
    <w:rsid w:val="002C0FAB"/>
    <w:rsid w:val="002C2073"/>
    <w:rsid w:val="002C3039"/>
    <w:rsid w:val="002C40CB"/>
    <w:rsid w:val="002C73FF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28A9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6D55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5185"/>
    <w:rsid w:val="0057707D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4BA2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01FC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9EF"/>
    <w:rsid w:val="006D3B39"/>
    <w:rsid w:val="006E0817"/>
    <w:rsid w:val="006E108E"/>
    <w:rsid w:val="006E1A8E"/>
    <w:rsid w:val="006E2DFC"/>
    <w:rsid w:val="006E35FC"/>
    <w:rsid w:val="006E53C3"/>
    <w:rsid w:val="006E6078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302F"/>
    <w:rsid w:val="007B4EED"/>
    <w:rsid w:val="007B7144"/>
    <w:rsid w:val="007B7AC2"/>
    <w:rsid w:val="007B7DD0"/>
    <w:rsid w:val="007C15D6"/>
    <w:rsid w:val="007C26F6"/>
    <w:rsid w:val="007C66F2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1CBC"/>
    <w:rsid w:val="008833E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A36"/>
    <w:rsid w:val="008D1DE1"/>
    <w:rsid w:val="008D5AFC"/>
    <w:rsid w:val="008D627B"/>
    <w:rsid w:val="008E20A0"/>
    <w:rsid w:val="008E4D4E"/>
    <w:rsid w:val="008E5EA0"/>
    <w:rsid w:val="008E5F38"/>
    <w:rsid w:val="008F6AF7"/>
    <w:rsid w:val="008F782B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6A07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1E21"/>
    <w:rsid w:val="00AC4444"/>
    <w:rsid w:val="00AC4818"/>
    <w:rsid w:val="00AC5F92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0A86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2A4D"/>
    <w:rsid w:val="00CE2EA3"/>
    <w:rsid w:val="00CE5A76"/>
    <w:rsid w:val="00CE7860"/>
    <w:rsid w:val="00CE7C67"/>
    <w:rsid w:val="00CF1AD5"/>
    <w:rsid w:val="00CF31CB"/>
    <w:rsid w:val="00CF5C4B"/>
    <w:rsid w:val="00D01C79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3B72"/>
    <w:rsid w:val="00DE7A18"/>
    <w:rsid w:val="00DE7A21"/>
    <w:rsid w:val="00DF164E"/>
    <w:rsid w:val="00DF2836"/>
    <w:rsid w:val="00DF2E30"/>
    <w:rsid w:val="00DF6D97"/>
    <w:rsid w:val="00E00DFA"/>
    <w:rsid w:val="00E026BA"/>
    <w:rsid w:val="00E0413F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03938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5EE3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956A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4684F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2A41CD"/>
    <w:rsid w:val="002C73FF"/>
    <w:rsid w:val="00302F28"/>
    <w:rsid w:val="003228A9"/>
    <w:rsid w:val="005246F0"/>
    <w:rsid w:val="00575185"/>
    <w:rsid w:val="005B65BC"/>
    <w:rsid w:val="00652EA0"/>
    <w:rsid w:val="00687C0D"/>
    <w:rsid w:val="006A1C3D"/>
    <w:rsid w:val="007F0C54"/>
    <w:rsid w:val="00863E07"/>
    <w:rsid w:val="008C260F"/>
    <w:rsid w:val="008E4D4E"/>
    <w:rsid w:val="008F782B"/>
    <w:rsid w:val="00963563"/>
    <w:rsid w:val="009E3785"/>
    <w:rsid w:val="00A9196A"/>
    <w:rsid w:val="00AC1E21"/>
    <w:rsid w:val="00AD7C48"/>
    <w:rsid w:val="00B05B07"/>
    <w:rsid w:val="00B2139E"/>
    <w:rsid w:val="00C27A40"/>
    <w:rsid w:val="00C42E57"/>
    <w:rsid w:val="00C513F3"/>
    <w:rsid w:val="00C7727B"/>
    <w:rsid w:val="00CD004A"/>
    <w:rsid w:val="00CE2EA3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D8F401-3616-4954-84A5-B54A31C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8e1067c2-82b2-43e6-ba4a-21d0911eaf9a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3873</Words>
  <Characters>2209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Indrė Unguraitienė</cp:lastModifiedBy>
  <cp:revision>2</cp:revision>
  <dcterms:created xsi:type="dcterms:W3CDTF">2026-01-07T05:56:00Z</dcterms:created>
  <dcterms:modified xsi:type="dcterms:W3CDTF">2026-01-07T05:56:00Z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